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3A" w:rsidRDefault="00B2773A" w:rsidP="00B2773A">
      <w:pPr>
        <w:widowControl w:val="0"/>
        <w:tabs>
          <w:tab w:val="left" w:pos="4140"/>
        </w:tabs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81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73A" w:rsidRDefault="00B2773A" w:rsidP="00B2773A">
      <w:pPr>
        <w:widowControl w:val="0"/>
        <w:tabs>
          <w:tab w:val="left" w:pos="4140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B2773A" w:rsidRDefault="00B2773A" w:rsidP="00B2773A">
      <w:pPr>
        <w:widowControl w:val="0"/>
        <w:shd w:val="clear" w:color="auto" w:fill="FFFFFF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ЧУТІВСЬКА РАЙОННА </w:t>
      </w:r>
      <w:r>
        <w:rPr>
          <w:b/>
          <w:sz w:val="28"/>
          <w:szCs w:val="28"/>
          <w:lang w:val="uk-UA"/>
        </w:rPr>
        <w:t>РАДА</w:t>
      </w:r>
    </w:p>
    <w:p w:rsidR="00B2773A" w:rsidRDefault="00B2773A" w:rsidP="00B2773A">
      <w:pPr>
        <w:widowControl w:val="0"/>
        <w:shd w:val="clear" w:color="auto" w:fill="FFFFFF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ОБЛАСТІ </w:t>
      </w:r>
    </w:p>
    <w:p w:rsidR="00B2773A" w:rsidRDefault="00B2773A" w:rsidP="00B2773A">
      <w:pPr>
        <w:widowControl w:val="0"/>
        <w:shd w:val="clear" w:color="auto" w:fill="FFFFFF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(Позачергова </w:t>
      </w:r>
      <w:r w:rsidR="00E7796C">
        <w:rPr>
          <w:b/>
          <w:sz w:val="28"/>
          <w:szCs w:val="28"/>
          <w:lang w:val="uk-UA"/>
        </w:rPr>
        <w:t>ві</w:t>
      </w:r>
      <w:r>
        <w:rPr>
          <w:b/>
          <w:sz w:val="28"/>
          <w:szCs w:val="28"/>
          <w:lang w:val="uk-UA"/>
        </w:rPr>
        <w:t>сімнадцята сесія районної ради VІ</w:t>
      </w:r>
      <w:r w:rsidRPr="008E57FF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 скликання)</w:t>
      </w:r>
    </w:p>
    <w:p w:rsidR="00B2773A" w:rsidRDefault="00B2773A" w:rsidP="00B2773A">
      <w:pPr>
        <w:pBdr>
          <w:bottom w:val="thinThickSmallGap" w:sz="24" w:space="1" w:color="auto"/>
        </w:pBd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B2773A" w:rsidRDefault="00B2773A" w:rsidP="00B2773A">
      <w:pPr>
        <w:jc w:val="center"/>
        <w:rPr>
          <w:b/>
          <w:sz w:val="28"/>
          <w:szCs w:val="28"/>
          <w:lang w:val="uk-UA"/>
        </w:rPr>
      </w:pPr>
    </w:p>
    <w:p w:rsidR="00B2773A" w:rsidRDefault="00B2773A" w:rsidP="00B2773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B2773A" w:rsidRDefault="00B2773A" w:rsidP="00B2773A">
      <w:pPr>
        <w:rPr>
          <w:sz w:val="28"/>
          <w:szCs w:val="28"/>
          <w:lang w:val="uk-UA"/>
        </w:rPr>
      </w:pPr>
    </w:p>
    <w:p w:rsidR="00B2773A" w:rsidRDefault="00B2773A" w:rsidP="00B277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7796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="00E7796C">
        <w:rPr>
          <w:sz w:val="28"/>
          <w:szCs w:val="28"/>
          <w:lang w:val="uk-UA"/>
        </w:rPr>
        <w:t xml:space="preserve">жовтня </w:t>
      </w:r>
      <w:r>
        <w:rPr>
          <w:sz w:val="28"/>
          <w:szCs w:val="28"/>
          <w:lang w:val="uk-UA"/>
        </w:rPr>
        <w:t>2017 року</w:t>
      </w:r>
    </w:p>
    <w:p w:rsidR="00E7796C" w:rsidRDefault="00E7796C" w:rsidP="00B2773A">
      <w:pPr>
        <w:rPr>
          <w:sz w:val="28"/>
          <w:szCs w:val="28"/>
          <w:lang w:val="uk-UA"/>
        </w:rPr>
      </w:pPr>
    </w:p>
    <w:p w:rsidR="002A6900" w:rsidRPr="00E7796C" w:rsidRDefault="002A6900" w:rsidP="002A6900">
      <w:pPr>
        <w:pStyle w:val="a5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 w:rsidRPr="00E7796C">
        <w:rPr>
          <w:b/>
          <w:sz w:val="28"/>
          <w:szCs w:val="28"/>
          <w:lang w:val="uk-UA"/>
        </w:rPr>
        <w:t>комунальну організацію</w:t>
      </w:r>
    </w:p>
    <w:p w:rsidR="002A6900" w:rsidRPr="00E7796C" w:rsidRDefault="002A6900" w:rsidP="002A6900">
      <w:pPr>
        <w:pStyle w:val="a5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E7796C">
        <w:rPr>
          <w:b/>
          <w:sz w:val="28"/>
          <w:szCs w:val="28"/>
          <w:lang w:val="uk-UA"/>
        </w:rPr>
        <w:t xml:space="preserve">(установу, заклад) «Методичний сервісний </w:t>
      </w:r>
    </w:p>
    <w:p w:rsidR="002A6900" w:rsidRPr="00E7796C" w:rsidRDefault="002A6900" w:rsidP="002A6900">
      <w:pPr>
        <w:pStyle w:val="a5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E7796C">
        <w:rPr>
          <w:b/>
          <w:sz w:val="28"/>
          <w:szCs w:val="28"/>
          <w:lang w:val="uk-UA"/>
        </w:rPr>
        <w:t xml:space="preserve">центр з обслуговування закладів освіти </w:t>
      </w:r>
    </w:p>
    <w:p w:rsidR="002A6900" w:rsidRPr="00E7796C" w:rsidRDefault="002A6900" w:rsidP="002A6900">
      <w:pPr>
        <w:pStyle w:val="a5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E7796C">
        <w:rPr>
          <w:b/>
          <w:sz w:val="28"/>
          <w:szCs w:val="28"/>
          <w:lang w:val="uk-UA"/>
        </w:rPr>
        <w:t>Чутівського району» Чутівської районної ради</w:t>
      </w:r>
    </w:p>
    <w:p w:rsidR="002A6900" w:rsidRPr="00E7796C" w:rsidRDefault="002A6900" w:rsidP="002A6900">
      <w:pPr>
        <w:ind w:firstLine="708"/>
        <w:jc w:val="both"/>
        <w:rPr>
          <w:sz w:val="28"/>
          <w:szCs w:val="28"/>
          <w:lang w:val="uk-UA"/>
        </w:rPr>
      </w:pPr>
    </w:p>
    <w:p w:rsidR="002A6900" w:rsidRDefault="002A6900" w:rsidP="002A6900">
      <w:pPr>
        <w:ind w:firstLine="708"/>
        <w:jc w:val="both"/>
        <w:rPr>
          <w:sz w:val="28"/>
          <w:szCs w:val="28"/>
          <w:lang w:val="uk-UA"/>
        </w:rPr>
      </w:pPr>
      <w:r w:rsidRPr="00E7796C">
        <w:rPr>
          <w:sz w:val="28"/>
          <w:szCs w:val="28"/>
          <w:lang w:val="uk-UA"/>
        </w:rPr>
        <w:t>Керуючись статтею</w:t>
      </w:r>
      <w:r>
        <w:rPr>
          <w:sz w:val="28"/>
          <w:szCs w:val="28"/>
          <w:lang w:val="uk-UA"/>
        </w:rPr>
        <w:t xml:space="preserve"> 43 Закону  України «Про місцеве самоврядування в Україні», </w:t>
      </w:r>
    </w:p>
    <w:p w:rsidR="002A6900" w:rsidRDefault="002A6900" w:rsidP="002A6900">
      <w:pPr>
        <w:ind w:firstLine="708"/>
        <w:jc w:val="both"/>
        <w:rPr>
          <w:sz w:val="28"/>
          <w:szCs w:val="28"/>
          <w:lang w:val="uk-UA"/>
        </w:rPr>
      </w:pPr>
    </w:p>
    <w:p w:rsidR="002A6900" w:rsidRDefault="002A6900" w:rsidP="002A6900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РАЙОННА   РАДА   ВИРІШИЛА:</w:t>
      </w:r>
    </w:p>
    <w:p w:rsidR="002A6900" w:rsidRDefault="002A6900" w:rsidP="002A6900">
      <w:pPr>
        <w:ind w:firstLine="708"/>
        <w:jc w:val="both"/>
        <w:rPr>
          <w:sz w:val="28"/>
          <w:szCs w:val="28"/>
          <w:lang w:val="uk-UA"/>
        </w:rPr>
      </w:pPr>
    </w:p>
    <w:p w:rsidR="002A6900" w:rsidRDefault="002A6900" w:rsidP="002A69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в статут  комунальної організації (установи, закладу) «Методичний сервісний центр з обслуговування закладів освіти Чутівського району» Чутівської  районної ради, а саме: </w:t>
      </w:r>
    </w:p>
    <w:p w:rsidR="002A6900" w:rsidRDefault="002A6900" w:rsidP="002A69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1.1.Пункт 2.10. статуту викласти у такій редакції «Штатний розпис працівників Методичного центру затверджує Чутівська районна рада, в міжсесійний період голова Чутівської районної ради з послідуючим розглядом питання на сесії. Погодження штатного розпису здійснює відділ освіти Чутівської райдержадміністрації»;</w:t>
      </w:r>
    </w:p>
    <w:p w:rsidR="002A6900" w:rsidRDefault="002A6900" w:rsidP="002A69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У пункті 5.2. статуту у абзаці восьмому слово «погодження» замінити на «затвердження». </w:t>
      </w:r>
    </w:p>
    <w:p w:rsidR="002A6900" w:rsidRDefault="002A6900" w:rsidP="002A69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У пункті 5.3. статуту у абзаці четвертому слово «затвердження» замінити на «погодження».  </w:t>
      </w:r>
    </w:p>
    <w:p w:rsidR="002A6900" w:rsidRDefault="002A6900" w:rsidP="002A69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 зв’язку з внесеними змінами затвердити нову редакцію статуту (додається). </w:t>
      </w:r>
    </w:p>
    <w:p w:rsidR="002A6900" w:rsidRDefault="002A6900" w:rsidP="002A690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Затвердити штатний розпис комунальної організації (установи, закладу) «Методичний сервісний центр з обслуговування закладів освіти Чутівського району» Чутівської  районної ради (додається). </w:t>
      </w:r>
    </w:p>
    <w:p w:rsidR="00E7796C" w:rsidRDefault="002A6900" w:rsidP="002A6900">
      <w:pPr>
        <w:pStyle w:val="a5"/>
        <w:spacing w:before="0" w:beforeAutospacing="0" w:after="0" w:afterAutospacing="0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>
        <w:rPr>
          <w:color w:val="FF0000"/>
          <w:sz w:val="28"/>
          <w:szCs w:val="28"/>
          <w:lang w:val="uk-UA"/>
        </w:rPr>
        <w:tab/>
      </w:r>
    </w:p>
    <w:p w:rsidR="00E7796C" w:rsidRDefault="002A6900" w:rsidP="002A690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bookmarkStart w:id="0" w:name="_GoBack"/>
      <w:bookmarkEnd w:id="0"/>
      <w:r>
        <w:rPr>
          <w:color w:val="FF0000"/>
          <w:sz w:val="28"/>
          <w:szCs w:val="28"/>
          <w:lang w:val="uk-UA"/>
        </w:rPr>
        <w:br/>
      </w:r>
    </w:p>
    <w:p w:rsidR="002A6900" w:rsidRDefault="002A6900" w:rsidP="002A6900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районної ради </w:t>
      </w: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</w:rPr>
        <w:t xml:space="preserve">  В.</w:t>
      </w:r>
      <w:r w:rsidR="00E7796C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 xml:space="preserve">иленко  </w:t>
      </w:r>
    </w:p>
    <w:p w:rsidR="002A6900" w:rsidRDefault="002A6900" w:rsidP="002A6900">
      <w:pPr>
        <w:jc w:val="both"/>
        <w:rPr>
          <w:sz w:val="28"/>
          <w:szCs w:val="28"/>
        </w:rPr>
      </w:pPr>
    </w:p>
    <w:sectPr w:rsidR="002A6900" w:rsidSect="003B3CFD">
      <w:pgSz w:w="12240" w:h="15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FA"/>
    <w:rsid w:val="001E2CED"/>
    <w:rsid w:val="00233730"/>
    <w:rsid w:val="0025081B"/>
    <w:rsid w:val="002662C3"/>
    <w:rsid w:val="00267505"/>
    <w:rsid w:val="002A6900"/>
    <w:rsid w:val="00317399"/>
    <w:rsid w:val="003415EE"/>
    <w:rsid w:val="003B3CFD"/>
    <w:rsid w:val="00411681"/>
    <w:rsid w:val="0050367E"/>
    <w:rsid w:val="00505BFF"/>
    <w:rsid w:val="00583B95"/>
    <w:rsid w:val="006140F6"/>
    <w:rsid w:val="006A0AD7"/>
    <w:rsid w:val="00743AA6"/>
    <w:rsid w:val="00764A2F"/>
    <w:rsid w:val="007A0228"/>
    <w:rsid w:val="00821DD7"/>
    <w:rsid w:val="00834B04"/>
    <w:rsid w:val="008E128F"/>
    <w:rsid w:val="00901653"/>
    <w:rsid w:val="00985E91"/>
    <w:rsid w:val="00A01A78"/>
    <w:rsid w:val="00AA5CED"/>
    <w:rsid w:val="00AD0917"/>
    <w:rsid w:val="00B2773A"/>
    <w:rsid w:val="00B62DFA"/>
    <w:rsid w:val="00B647D6"/>
    <w:rsid w:val="00B662D9"/>
    <w:rsid w:val="00BD173B"/>
    <w:rsid w:val="00C45FE2"/>
    <w:rsid w:val="00C61B57"/>
    <w:rsid w:val="00C6682E"/>
    <w:rsid w:val="00CF18E9"/>
    <w:rsid w:val="00D2727B"/>
    <w:rsid w:val="00E2528F"/>
    <w:rsid w:val="00E7796C"/>
    <w:rsid w:val="00F8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5A02A-14B4-446B-8AED-1134C7E4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B62DFA"/>
    <w:pPr>
      <w:keepNext/>
      <w:ind w:left="-426" w:right="-410" w:firstLine="426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B62D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62DFA"/>
    <w:pPr>
      <w:keepNext/>
      <w:jc w:val="center"/>
      <w:outlineLvl w:val="3"/>
    </w:pPr>
    <w:rPr>
      <w:b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DFA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B62DFA"/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rsid w:val="00B62DF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62D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DFA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Normal (Web)"/>
    <w:basedOn w:val="a"/>
    <w:uiPriority w:val="99"/>
    <w:unhideWhenUsed/>
    <w:rsid w:val="00AA5CED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Rai Rada2</cp:lastModifiedBy>
  <cp:revision>3</cp:revision>
  <dcterms:created xsi:type="dcterms:W3CDTF">2017-10-24T05:37:00Z</dcterms:created>
  <dcterms:modified xsi:type="dcterms:W3CDTF">2017-10-24T05:39:00Z</dcterms:modified>
</cp:coreProperties>
</file>